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33F" w:rsidRPr="006E63A0" w:rsidRDefault="00563F46">
      <w:r>
        <w:t xml:space="preserve">Math as an Area of </w:t>
      </w:r>
      <w:r w:rsidRPr="006E63A0">
        <w:t>Knowledge Lesson Two:</w:t>
      </w:r>
    </w:p>
    <w:p w:rsidR="00563F46" w:rsidRPr="006E63A0" w:rsidRDefault="00563F46" w:rsidP="00563F46">
      <w:pPr>
        <w:jc w:val="both"/>
      </w:pPr>
    </w:p>
    <w:p w:rsidR="00563F46" w:rsidRPr="006E63A0" w:rsidRDefault="00563F46" w:rsidP="00563F46">
      <w:pPr>
        <w:jc w:val="both"/>
      </w:pPr>
      <w:r w:rsidRPr="006E63A0">
        <w:t>Picking up on the notions of axioms and theorems, consider that:</w:t>
      </w:r>
    </w:p>
    <w:p w:rsidR="00563F46" w:rsidRPr="006E63A0" w:rsidRDefault="00563F46" w:rsidP="00563F46">
      <w:pPr>
        <w:jc w:val="both"/>
      </w:pPr>
    </w:p>
    <w:p w:rsidR="00563F46" w:rsidRPr="006E63A0" w:rsidRDefault="00563F46" w:rsidP="00563F46">
      <w:pPr>
        <w:jc w:val="both"/>
      </w:pPr>
      <w:r w:rsidRPr="006E63A0">
        <w:tab/>
        <w:t>The logical sequence of statements that lead to a theorem is called</w:t>
      </w:r>
    </w:p>
    <w:p w:rsidR="00563F46" w:rsidRPr="006E63A0" w:rsidRDefault="00563F46" w:rsidP="00563F46">
      <w:pPr>
        <w:jc w:val="both"/>
      </w:pPr>
    </w:p>
    <w:p w:rsidR="00563F46" w:rsidRPr="006E63A0" w:rsidRDefault="00563F46" w:rsidP="00563F46">
      <w:pPr>
        <w:jc w:val="both"/>
      </w:pPr>
      <w:r w:rsidRPr="006E63A0">
        <w:tab/>
      </w:r>
      <w:proofErr w:type="gramStart"/>
      <w:r w:rsidRPr="006E63A0">
        <w:t>A PROOF.</w:t>
      </w:r>
      <w:proofErr w:type="gramEnd"/>
    </w:p>
    <w:p w:rsidR="00563F46" w:rsidRPr="006E63A0" w:rsidRDefault="00563F46" w:rsidP="00563F46">
      <w:pPr>
        <w:jc w:val="both"/>
      </w:pPr>
    </w:p>
    <w:p w:rsidR="00563F46" w:rsidRPr="006E63A0" w:rsidRDefault="00563F46" w:rsidP="00563F46">
      <w:pPr>
        <w:jc w:val="both"/>
      </w:pPr>
    </w:p>
    <w:p w:rsidR="00563F46" w:rsidRPr="006E63A0" w:rsidRDefault="00563F46" w:rsidP="00563F46">
      <w:pPr>
        <w:jc w:val="both"/>
      </w:pPr>
      <w:r w:rsidRPr="006E63A0">
        <w:t>Thus, from axioms, proofs emerge.</w:t>
      </w:r>
    </w:p>
    <w:p w:rsidR="00563F46" w:rsidRPr="006E63A0" w:rsidRDefault="00563F46" w:rsidP="00563F46">
      <w:pPr>
        <w:jc w:val="both"/>
      </w:pPr>
    </w:p>
    <w:p w:rsidR="00563F46" w:rsidRPr="006E63A0" w:rsidRDefault="00563F46" w:rsidP="00563F46">
      <w:pPr>
        <w:jc w:val="both"/>
      </w:pPr>
      <w:r w:rsidRPr="006E63A0">
        <w:t>It is important that the difference between proof and conjecture be understood:</w:t>
      </w:r>
    </w:p>
    <w:p w:rsidR="00563F46" w:rsidRPr="006E63A0" w:rsidRDefault="00563F46" w:rsidP="00563F46">
      <w:pPr>
        <w:jc w:val="both"/>
      </w:pPr>
    </w:p>
    <w:p w:rsidR="00563F46" w:rsidRPr="006E63A0" w:rsidRDefault="00563F46" w:rsidP="00563F46">
      <w:pPr>
        <w:jc w:val="both"/>
      </w:pPr>
      <w:r w:rsidRPr="006E63A0">
        <w:t>PROOF is necessarily true;</w:t>
      </w:r>
    </w:p>
    <w:p w:rsidR="00563F46" w:rsidRPr="006E63A0" w:rsidRDefault="00563F46" w:rsidP="00563F46">
      <w:pPr>
        <w:jc w:val="both"/>
      </w:pPr>
    </w:p>
    <w:p w:rsidR="00563F46" w:rsidRPr="006E63A0" w:rsidRDefault="00563F46" w:rsidP="00563F46">
      <w:pPr>
        <w:jc w:val="both"/>
      </w:pPr>
      <w:r w:rsidRPr="006E63A0">
        <w:t>CONJECTURE is hypothetical (and hypothesis may or may not work)</w:t>
      </w:r>
    </w:p>
    <w:p w:rsidR="00563F46" w:rsidRPr="006E63A0" w:rsidRDefault="00563F46" w:rsidP="00563F46">
      <w:pPr>
        <w:jc w:val="both"/>
      </w:pPr>
    </w:p>
    <w:p w:rsidR="00563F46" w:rsidRPr="006E63A0" w:rsidRDefault="00563F46" w:rsidP="00563F46">
      <w:pPr>
        <w:jc w:val="both"/>
      </w:pPr>
      <w:r w:rsidRPr="006E63A0">
        <w:t>We cannot rely on conjecture; in so doing we rely on INDUCTIVE REASONING</w:t>
      </w:r>
    </w:p>
    <w:p w:rsidR="00563F46" w:rsidRPr="006E63A0" w:rsidRDefault="00563F46" w:rsidP="00563F46">
      <w:pPr>
        <w:jc w:val="both"/>
      </w:pPr>
    </w:p>
    <w:p w:rsidR="00563F46" w:rsidRPr="006E63A0" w:rsidRDefault="00563F46" w:rsidP="00563F46">
      <w:pPr>
        <w:jc w:val="both"/>
      </w:pPr>
      <w:r w:rsidRPr="006E63A0">
        <w:tab/>
        <w:t>(</w:t>
      </w:r>
      <w:proofErr w:type="gramStart"/>
      <w:r w:rsidRPr="006E63A0">
        <w:t>returning</w:t>
      </w:r>
      <w:proofErr w:type="gramEnd"/>
      <w:r w:rsidRPr="006E63A0">
        <w:t xml:space="preserve"> to rationalism)</w:t>
      </w:r>
    </w:p>
    <w:p w:rsidR="00563F46" w:rsidRPr="006E63A0" w:rsidRDefault="00563F46" w:rsidP="00563F46">
      <w:pPr>
        <w:jc w:val="both"/>
      </w:pPr>
    </w:p>
    <w:p w:rsidR="00563F46" w:rsidRPr="006E63A0" w:rsidRDefault="00563F46" w:rsidP="00563F46">
      <w:pPr>
        <w:jc w:val="both"/>
      </w:pPr>
      <w:r w:rsidRPr="006E63A0">
        <w:tab/>
        <w:t>INDUCTIVE is specific to general and just because there may be many specific incidents in which the hypothesis applies, it does not make the conjecture:</w:t>
      </w:r>
    </w:p>
    <w:p w:rsidR="00563F46" w:rsidRPr="006E63A0" w:rsidRDefault="00563F46" w:rsidP="00563F46">
      <w:pPr>
        <w:jc w:val="both"/>
      </w:pPr>
    </w:p>
    <w:p w:rsidR="00563F46" w:rsidRPr="006E63A0" w:rsidRDefault="00563F46" w:rsidP="00563F46">
      <w:pPr>
        <w:ind w:left="720" w:firstLine="720"/>
        <w:jc w:val="both"/>
        <w:rPr>
          <w:i/>
        </w:rPr>
      </w:pPr>
      <w:r w:rsidRPr="006E63A0">
        <w:rPr>
          <w:i/>
        </w:rPr>
        <w:t>Necessarily true.</w:t>
      </w:r>
    </w:p>
    <w:p w:rsidR="00563F46" w:rsidRPr="006E63A0" w:rsidRDefault="00563F46" w:rsidP="00563F46">
      <w:pPr>
        <w:ind w:left="720" w:firstLine="720"/>
        <w:jc w:val="both"/>
        <w:rPr>
          <w:i/>
        </w:rPr>
      </w:pPr>
    </w:p>
    <w:p w:rsidR="00563F46" w:rsidRPr="006E63A0" w:rsidRDefault="00563F46" w:rsidP="00563F46">
      <w:pPr>
        <w:ind w:left="720" w:firstLine="720"/>
        <w:jc w:val="both"/>
      </w:pPr>
      <w:r w:rsidRPr="006E63A0">
        <w:t xml:space="preserve">For example, consider </w:t>
      </w:r>
      <w:proofErr w:type="spellStart"/>
      <w:r w:rsidRPr="006E63A0">
        <w:t>Goldbach’s</w:t>
      </w:r>
      <w:proofErr w:type="spellEnd"/>
      <w:r w:rsidRPr="006E63A0">
        <w:t xml:space="preserve"> conjecture:</w:t>
      </w:r>
    </w:p>
    <w:p w:rsidR="00563F46" w:rsidRPr="006E63A0" w:rsidRDefault="00563F46" w:rsidP="00563F46">
      <w:pPr>
        <w:ind w:left="720" w:firstLine="720"/>
        <w:jc w:val="both"/>
      </w:pPr>
    </w:p>
    <w:p w:rsidR="00563F46" w:rsidRPr="006E63A0" w:rsidRDefault="00563F46" w:rsidP="00563F4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6E63A0">
        <w:rPr>
          <w:rFonts w:ascii="Times" w:hAnsi="Times" w:cs="Times"/>
        </w:rPr>
        <w:t>Every even number greater than 2 is the sum of two primes.</w:t>
      </w:r>
    </w:p>
    <w:p w:rsidR="00563F46" w:rsidRPr="006E63A0" w:rsidRDefault="00563F46" w:rsidP="00563F46">
      <w:pPr>
        <w:widowControl w:val="0"/>
        <w:autoSpaceDE w:val="0"/>
        <w:autoSpaceDN w:val="0"/>
        <w:adjustRightInd w:val="0"/>
        <w:spacing w:after="320"/>
        <w:rPr>
          <w:rFonts w:ascii="Times" w:hAnsi="Times" w:cs="Times"/>
        </w:rPr>
      </w:pPr>
      <w:r w:rsidRPr="006E63A0">
        <w:rPr>
          <w:rFonts w:ascii="Times" w:hAnsi="Times" w:cs="Times"/>
        </w:rPr>
        <w:t>Let's try a few:</w:t>
      </w:r>
    </w:p>
    <w:p w:rsidR="00563F46" w:rsidRPr="006E63A0" w:rsidRDefault="006E63A0" w:rsidP="00563F46">
      <w:pPr>
        <w:ind w:left="720" w:firstLine="720"/>
        <w:jc w:val="both"/>
        <w:rPr>
          <w:rFonts w:ascii="Times" w:hAnsi="Times" w:cs="Times"/>
        </w:rPr>
      </w:pPr>
      <w:r>
        <w:rPr>
          <w:rFonts w:ascii="Times" w:hAnsi="Times" w:cs="Times"/>
        </w:rPr>
        <w:t>4=2+2</w:t>
      </w:r>
    </w:p>
    <w:p w:rsidR="00563F46" w:rsidRPr="006E63A0" w:rsidRDefault="00563F46" w:rsidP="00563F46">
      <w:pPr>
        <w:ind w:left="720" w:firstLine="720"/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6=3+3</w:t>
      </w:r>
    </w:p>
    <w:p w:rsidR="00563F46" w:rsidRPr="006E63A0" w:rsidRDefault="006E63A0" w:rsidP="00563F46">
      <w:pPr>
        <w:ind w:left="720" w:firstLine="720"/>
        <w:jc w:val="both"/>
        <w:rPr>
          <w:rFonts w:ascii="Times" w:hAnsi="Times" w:cs="Times"/>
        </w:rPr>
      </w:pPr>
      <w:r>
        <w:rPr>
          <w:rFonts w:ascii="Times" w:hAnsi="Times" w:cs="Times"/>
        </w:rPr>
        <w:t>8=3+5</w:t>
      </w:r>
    </w:p>
    <w:p w:rsidR="00563F46" w:rsidRPr="006E63A0" w:rsidRDefault="00563F46" w:rsidP="00563F46">
      <w:pPr>
        <w:ind w:left="720" w:firstLine="720"/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10=3+7, 5+5</w:t>
      </w:r>
    </w:p>
    <w:p w:rsidR="00563F46" w:rsidRPr="006E63A0" w:rsidRDefault="006E63A0" w:rsidP="00563F46">
      <w:pPr>
        <w:ind w:left="720" w:firstLine="720"/>
        <w:jc w:val="both"/>
        <w:rPr>
          <w:rFonts w:ascii="Times" w:hAnsi="Times" w:cs="Times"/>
        </w:rPr>
      </w:pPr>
      <w:r>
        <w:rPr>
          <w:rFonts w:ascii="Times" w:hAnsi="Times" w:cs="Times"/>
        </w:rPr>
        <w:t>12=5+7</w:t>
      </w:r>
    </w:p>
    <w:p w:rsidR="00563F46" w:rsidRPr="006E63A0" w:rsidRDefault="006E63A0" w:rsidP="00563F46">
      <w:pPr>
        <w:ind w:left="720" w:firstLine="720"/>
        <w:jc w:val="both"/>
        <w:rPr>
          <w:rFonts w:ascii="Times" w:hAnsi="Times" w:cs="Times"/>
        </w:rPr>
      </w:pPr>
      <w:r>
        <w:rPr>
          <w:rFonts w:ascii="Times" w:hAnsi="Times" w:cs="Times"/>
        </w:rPr>
        <w:t>14=3+11, 7+7</w:t>
      </w:r>
    </w:p>
    <w:p w:rsidR="00563F46" w:rsidRPr="006E63A0" w:rsidRDefault="00563F46" w:rsidP="00563F46">
      <w:pPr>
        <w:ind w:left="720" w:firstLine="720"/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16=3+13, 5+11</w:t>
      </w:r>
    </w:p>
    <w:p w:rsidR="00563F46" w:rsidRPr="006E63A0" w:rsidRDefault="00563F46" w:rsidP="00563F46">
      <w:pPr>
        <w:ind w:left="720" w:firstLine="720"/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18=5+13, 7+11</w:t>
      </w:r>
    </w:p>
    <w:p w:rsidR="00563F46" w:rsidRPr="006E63A0" w:rsidRDefault="00563F46" w:rsidP="00563F46">
      <w:pPr>
        <w:ind w:left="720" w:firstLine="720"/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20=3+17, 7+13</w:t>
      </w:r>
    </w:p>
    <w:p w:rsidR="00563F46" w:rsidRPr="006E63A0" w:rsidRDefault="00563F46" w:rsidP="00563F46">
      <w:pPr>
        <w:ind w:left="720" w:firstLine="720"/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22=3+19, 5+17, 11+11 </w:t>
      </w:r>
    </w:p>
    <w:p w:rsidR="00563F46" w:rsidRPr="006E63A0" w:rsidRDefault="00563F46" w:rsidP="00563F46">
      <w:pPr>
        <w:ind w:left="720" w:firstLine="720"/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24=5+19, 7+17, 11+13</w:t>
      </w:r>
    </w:p>
    <w:p w:rsidR="00563F46" w:rsidRPr="006E63A0" w:rsidRDefault="00563F46" w:rsidP="00563F46">
      <w:pPr>
        <w:ind w:left="720" w:firstLine="720"/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26=3+23, 7+19, 13+13</w:t>
      </w:r>
    </w:p>
    <w:p w:rsidR="00563F46" w:rsidRPr="006E63A0" w:rsidRDefault="00563F46" w:rsidP="00563F46">
      <w:pPr>
        <w:ind w:left="720" w:firstLine="720"/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28=5+23, 11+17 </w:t>
      </w:r>
    </w:p>
    <w:p w:rsidR="00563F46" w:rsidRPr="006E63A0" w:rsidRDefault="00563F46" w:rsidP="00563F46">
      <w:pPr>
        <w:ind w:left="720" w:firstLine="720"/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30=7+23, 11+19, 13+17</w:t>
      </w:r>
    </w:p>
    <w:p w:rsidR="006E63A0" w:rsidRDefault="00563F46" w:rsidP="00563F46">
      <w:pPr>
        <w:ind w:left="720" w:firstLine="720"/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lastRenderedPageBreak/>
        <w:t>32=3+29, 13+19</w:t>
      </w:r>
    </w:p>
    <w:p w:rsidR="00563F46" w:rsidRPr="006E63A0" w:rsidRDefault="00563F46" w:rsidP="00563F46">
      <w:pPr>
        <w:ind w:left="720" w:firstLine="720"/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34=3+31, 5+29, 11+23, 17+17</w:t>
      </w:r>
    </w:p>
    <w:p w:rsidR="00563F46" w:rsidRPr="006E63A0" w:rsidRDefault="00563F46" w:rsidP="00563F46">
      <w:pPr>
        <w:ind w:left="720" w:firstLine="720"/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36=5+31, 7+29, 13+23, 17+19</w:t>
      </w:r>
    </w:p>
    <w:p w:rsidR="00563F46" w:rsidRPr="006E63A0" w:rsidRDefault="00563F46" w:rsidP="00563F46">
      <w:pPr>
        <w:ind w:left="720" w:firstLine="720"/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38=7+31, 19+19</w:t>
      </w:r>
    </w:p>
    <w:p w:rsidR="00563F46" w:rsidRPr="006E63A0" w:rsidRDefault="00563F46" w:rsidP="00563F46">
      <w:pPr>
        <w:ind w:left="720" w:firstLine="720"/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40=3+37, 11+29, 17+23</w:t>
      </w:r>
    </w:p>
    <w:p w:rsidR="00563F46" w:rsidRPr="006E63A0" w:rsidRDefault="00563F46" w:rsidP="00563F46">
      <w:pPr>
        <w:ind w:left="720" w:firstLine="720"/>
        <w:jc w:val="both"/>
        <w:rPr>
          <w:rFonts w:ascii="Times" w:hAnsi="Times" w:cs="Times"/>
        </w:rPr>
      </w:pPr>
    </w:p>
    <w:p w:rsidR="00563F46" w:rsidRPr="006E63A0" w:rsidRDefault="00563F46" w:rsidP="00563F46">
      <w:pPr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 xml:space="preserve">All of the even </w:t>
      </w:r>
      <w:proofErr w:type="gramStart"/>
      <w:r w:rsidRPr="006E63A0">
        <w:rPr>
          <w:rFonts w:ascii="Times" w:hAnsi="Times" w:cs="Times"/>
        </w:rPr>
        <w:t>number up to 400,000,000,000 have</w:t>
      </w:r>
      <w:proofErr w:type="gramEnd"/>
      <w:r w:rsidRPr="006E63A0">
        <w:rPr>
          <w:rFonts w:ascii="Times" w:hAnsi="Times" w:cs="Times"/>
        </w:rPr>
        <w:t xml:space="preserve"> been tested, so far, with no exceptions found.</w:t>
      </w:r>
    </w:p>
    <w:p w:rsidR="00563F46" w:rsidRPr="006E63A0" w:rsidRDefault="00563F46" w:rsidP="00563F46">
      <w:pPr>
        <w:jc w:val="both"/>
        <w:rPr>
          <w:rFonts w:ascii="Times" w:hAnsi="Times" w:cs="Times"/>
        </w:rPr>
      </w:pPr>
    </w:p>
    <w:p w:rsidR="00563F46" w:rsidRPr="006E63A0" w:rsidRDefault="00563F46" w:rsidP="00563F46">
      <w:pPr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 xml:space="preserve">However, just because there have been (albeit many!) inductively reasoned tests, it does not prove </w:t>
      </w:r>
      <w:proofErr w:type="spellStart"/>
      <w:r w:rsidRPr="006E63A0">
        <w:rPr>
          <w:rFonts w:ascii="Times" w:hAnsi="Times" w:cs="Times"/>
        </w:rPr>
        <w:t>Goldbach’s</w:t>
      </w:r>
      <w:proofErr w:type="spellEnd"/>
      <w:r w:rsidRPr="006E63A0">
        <w:rPr>
          <w:rFonts w:ascii="Times" w:hAnsi="Times" w:cs="Times"/>
        </w:rPr>
        <w:t xml:space="preserve"> theory as “necessarily true,” and, according to Jim Loy and his website (jimloy.com): “Incidentally, if either </w:t>
      </w:r>
      <w:proofErr w:type="spellStart"/>
      <w:r w:rsidRPr="006E63A0">
        <w:rPr>
          <w:rFonts w:ascii="Times" w:hAnsi="Times" w:cs="Times"/>
        </w:rPr>
        <w:t>Goldbach</w:t>
      </w:r>
      <w:proofErr w:type="spellEnd"/>
      <w:r w:rsidRPr="006E63A0">
        <w:rPr>
          <w:rFonts w:ascii="Times" w:hAnsi="Times" w:cs="Times"/>
        </w:rPr>
        <w:t xml:space="preserve"> Conjecture is ever proven, then that would also prove that there are infinitely many primes. Unfortunately the fact that there are infinitely many primes does not imply either </w:t>
      </w:r>
      <w:proofErr w:type="spellStart"/>
      <w:r w:rsidRPr="006E63A0">
        <w:rPr>
          <w:rFonts w:ascii="Times" w:hAnsi="Times" w:cs="Times"/>
        </w:rPr>
        <w:t>Goldbach</w:t>
      </w:r>
      <w:proofErr w:type="spellEnd"/>
      <w:r w:rsidRPr="006E63A0">
        <w:rPr>
          <w:rFonts w:ascii="Times" w:hAnsi="Times" w:cs="Times"/>
        </w:rPr>
        <w:t xml:space="preserve"> Conjecture.</w:t>
      </w:r>
    </w:p>
    <w:p w:rsidR="00563F46" w:rsidRPr="006E63A0" w:rsidRDefault="00563F46" w:rsidP="00563F46">
      <w:pPr>
        <w:jc w:val="both"/>
        <w:rPr>
          <w:rFonts w:ascii="Times" w:hAnsi="Times" w:cs="Times"/>
        </w:rPr>
      </w:pPr>
    </w:p>
    <w:p w:rsidR="00563F46" w:rsidRPr="006E63A0" w:rsidRDefault="00563F46" w:rsidP="00563F46">
      <w:pPr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Thus, we have to examine the role of CERTAINTY in mathematics:</w:t>
      </w:r>
    </w:p>
    <w:p w:rsidR="00563F46" w:rsidRPr="006E63A0" w:rsidRDefault="00563F46" w:rsidP="00563F46">
      <w:pPr>
        <w:jc w:val="both"/>
        <w:rPr>
          <w:rFonts w:ascii="Times" w:hAnsi="Times" w:cs="Times"/>
        </w:rPr>
      </w:pPr>
    </w:p>
    <w:p w:rsidR="00563F46" w:rsidRPr="006E63A0" w:rsidRDefault="00563F46" w:rsidP="00563F46">
      <w:pPr>
        <w:jc w:val="both"/>
        <w:rPr>
          <w:rFonts w:ascii="Times" w:hAnsi="Times" w:cs="Times"/>
        </w:rPr>
      </w:pPr>
    </w:p>
    <w:p w:rsidR="00563F46" w:rsidRPr="006E63A0" w:rsidRDefault="00563F46" w:rsidP="00563F46">
      <w:pPr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In so doing, four other terms emerge:</w:t>
      </w:r>
    </w:p>
    <w:p w:rsidR="00563F46" w:rsidRPr="006E63A0" w:rsidRDefault="00563F46" w:rsidP="00563F46">
      <w:pPr>
        <w:jc w:val="both"/>
        <w:rPr>
          <w:rFonts w:ascii="Times" w:hAnsi="Times" w:cs="Times"/>
        </w:rPr>
      </w:pPr>
    </w:p>
    <w:p w:rsidR="00563F46" w:rsidRPr="006E63A0" w:rsidRDefault="00563F46" w:rsidP="00563F46">
      <w:pPr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ANALYTIC PROPOSITION</w:t>
      </w:r>
    </w:p>
    <w:p w:rsidR="00563F46" w:rsidRPr="006E63A0" w:rsidRDefault="00563F46" w:rsidP="00563F46">
      <w:pPr>
        <w:jc w:val="both"/>
        <w:rPr>
          <w:rFonts w:ascii="Times" w:hAnsi="Times" w:cs="Times"/>
        </w:rPr>
      </w:pPr>
    </w:p>
    <w:p w:rsidR="00563F46" w:rsidRPr="006E63A0" w:rsidRDefault="00563F46" w:rsidP="00563F46">
      <w:pPr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SYNTHETIC PROPOSITION</w:t>
      </w:r>
    </w:p>
    <w:p w:rsidR="00563F46" w:rsidRPr="006E63A0" w:rsidRDefault="00563F46" w:rsidP="00563F46">
      <w:pPr>
        <w:jc w:val="both"/>
        <w:rPr>
          <w:rFonts w:ascii="Times" w:hAnsi="Times" w:cs="Times"/>
        </w:rPr>
      </w:pPr>
    </w:p>
    <w:p w:rsidR="00563F46" w:rsidRPr="006E63A0" w:rsidRDefault="00563F46" w:rsidP="00563F46">
      <w:pPr>
        <w:jc w:val="both"/>
        <w:rPr>
          <w:rFonts w:ascii="Times" w:hAnsi="Times" w:cs="Times"/>
          <w:b/>
        </w:rPr>
      </w:pPr>
      <w:r w:rsidRPr="006E63A0">
        <w:rPr>
          <w:rFonts w:ascii="Times" w:hAnsi="Times" w:cs="Times"/>
        </w:rPr>
        <w:t xml:space="preserve">Analytic proposition means </w:t>
      </w:r>
      <w:r w:rsidRPr="006E63A0">
        <w:rPr>
          <w:rFonts w:ascii="Times" w:hAnsi="Times" w:cs="Times"/>
          <w:b/>
        </w:rPr>
        <w:t>true by definition</w:t>
      </w:r>
    </w:p>
    <w:p w:rsidR="00563F46" w:rsidRPr="006E63A0" w:rsidRDefault="00563F46" w:rsidP="00563F46">
      <w:pPr>
        <w:jc w:val="both"/>
        <w:rPr>
          <w:rFonts w:ascii="Times" w:hAnsi="Times" w:cs="Times"/>
          <w:b/>
        </w:rPr>
      </w:pPr>
    </w:p>
    <w:p w:rsidR="00563F46" w:rsidRPr="006E63A0" w:rsidRDefault="00563F46" w:rsidP="00563F46">
      <w:pPr>
        <w:jc w:val="both"/>
        <w:rPr>
          <w:rFonts w:ascii="Times" w:hAnsi="Times" w:cs="Times"/>
          <w:b/>
        </w:rPr>
      </w:pPr>
      <w:r w:rsidRPr="006E63A0">
        <w:rPr>
          <w:rFonts w:ascii="Times" w:hAnsi="Times" w:cs="Times"/>
        </w:rPr>
        <w:t xml:space="preserve">Synthetic proposition means </w:t>
      </w:r>
      <w:r w:rsidRPr="006E63A0">
        <w:rPr>
          <w:rFonts w:ascii="Times" w:hAnsi="Times" w:cs="Times"/>
          <w:b/>
        </w:rPr>
        <w:t>not analytic, thus not true by definition</w:t>
      </w:r>
    </w:p>
    <w:p w:rsidR="00563F46" w:rsidRPr="006E63A0" w:rsidRDefault="00563F46" w:rsidP="00563F46">
      <w:pPr>
        <w:jc w:val="both"/>
        <w:rPr>
          <w:rFonts w:ascii="Times" w:hAnsi="Times" w:cs="Times"/>
          <w:b/>
        </w:rPr>
      </w:pPr>
    </w:p>
    <w:p w:rsidR="00563F46" w:rsidRPr="006E63A0" w:rsidRDefault="00563F46" w:rsidP="00563F46">
      <w:pPr>
        <w:jc w:val="both"/>
        <w:rPr>
          <w:rFonts w:ascii="Times" w:hAnsi="Times" w:cs="Times"/>
          <w:b/>
        </w:rPr>
      </w:pPr>
      <w:r w:rsidRPr="006E63A0">
        <w:rPr>
          <w:rFonts w:ascii="Times" w:hAnsi="Times" w:cs="Times"/>
          <w:b/>
        </w:rPr>
        <w:t>AND</w:t>
      </w:r>
    </w:p>
    <w:p w:rsidR="00563F46" w:rsidRPr="006E63A0" w:rsidRDefault="00563F46" w:rsidP="00563F46">
      <w:pPr>
        <w:jc w:val="both"/>
        <w:rPr>
          <w:rFonts w:ascii="Times" w:hAnsi="Times" w:cs="Times"/>
          <w:b/>
        </w:rPr>
      </w:pPr>
    </w:p>
    <w:p w:rsidR="00563F46" w:rsidRPr="006E63A0" w:rsidRDefault="00563F46" w:rsidP="00563F46">
      <w:pPr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A PRIORI (from the earlier)</w:t>
      </w:r>
    </w:p>
    <w:p w:rsidR="00563F46" w:rsidRPr="006E63A0" w:rsidRDefault="00563F46" w:rsidP="00563F46">
      <w:pPr>
        <w:jc w:val="both"/>
        <w:rPr>
          <w:rFonts w:ascii="Times" w:hAnsi="Times" w:cs="Times"/>
        </w:rPr>
      </w:pPr>
    </w:p>
    <w:p w:rsidR="00563F46" w:rsidRPr="006E63A0" w:rsidRDefault="00563F46" w:rsidP="00563F46">
      <w:pPr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A POSTERIORI (from the later)</w:t>
      </w:r>
    </w:p>
    <w:p w:rsidR="00563F46" w:rsidRPr="006E63A0" w:rsidRDefault="00563F46" w:rsidP="00563F46">
      <w:pPr>
        <w:jc w:val="both"/>
        <w:rPr>
          <w:rFonts w:ascii="Times" w:hAnsi="Times" w:cs="Times"/>
        </w:rPr>
      </w:pPr>
    </w:p>
    <w:p w:rsidR="00563F46" w:rsidRPr="006E63A0" w:rsidRDefault="00563F46" w:rsidP="00563F46">
      <w:pPr>
        <w:jc w:val="both"/>
        <w:rPr>
          <w:rFonts w:ascii="Times" w:hAnsi="Times" w:cs="Times"/>
        </w:rPr>
      </w:pPr>
    </w:p>
    <w:p w:rsidR="00563F46" w:rsidRPr="006E63A0" w:rsidRDefault="00563F46" w:rsidP="00563F46">
      <w:pPr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A priori: we know…without having had to have experienced it ourselves</w:t>
      </w:r>
    </w:p>
    <w:p w:rsidR="00563F46" w:rsidRPr="006E63A0" w:rsidRDefault="00563F46" w:rsidP="00563F46">
      <w:pPr>
        <w:jc w:val="both"/>
        <w:rPr>
          <w:rFonts w:ascii="Times" w:hAnsi="Times" w:cs="Times"/>
        </w:rPr>
      </w:pPr>
    </w:p>
    <w:p w:rsidR="00563F46" w:rsidRPr="006E63A0" w:rsidRDefault="00563F46" w:rsidP="00563F46">
      <w:pPr>
        <w:jc w:val="both"/>
        <w:rPr>
          <w:rFonts w:ascii="Times" w:hAnsi="Times" w:cs="Times"/>
        </w:rPr>
      </w:pPr>
    </w:p>
    <w:p w:rsidR="00563F46" w:rsidRPr="006E63A0" w:rsidRDefault="00563F46" w:rsidP="00563F46">
      <w:pPr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 xml:space="preserve">A posteriori: we cannot know without </w:t>
      </w:r>
      <w:r w:rsidR="00A5018A" w:rsidRPr="006E63A0">
        <w:rPr>
          <w:rFonts w:ascii="Times" w:hAnsi="Times" w:cs="Times"/>
        </w:rPr>
        <w:t>benefit of experience</w:t>
      </w:r>
    </w:p>
    <w:p w:rsidR="00A5018A" w:rsidRPr="006E63A0" w:rsidRDefault="00A5018A" w:rsidP="00563F46">
      <w:pPr>
        <w:jc w:val="both"/>
        <w:rPr>
          <w:rFonts w:ascii="Times" w:hAnsi="Times" w:cs="Times"/>
        </w:rPr>
      </w:pPr>
    </w:p>
    <w:p w:rsidR="00A5018A" w:rsidRPr="006E63A0" w:rsidRDefault="00A5018A" w:rsidP="00563F46">
      <w:pPr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Quick Review: Which of these Latin terms represents empiricism?</w:t>
      </w:r>
    </w:p>
    <w:p w:rsidR="00A5018A" w:rsidRPr="006E63A0" w:rsidRDefault="00A5018A" w:rsidP="00563F46">
      <w:pPr>
        <w:jc w:val="both"/>
        <w:rPr>
          <w:rFonts w:ascii="Times" w:hAnsi="Times" w:cs="Times"/>
        </w:rPr>
      </w:pPr>
    </w:p>
    <w:p w:rsidR="00A5018A" w:rsidRPr="006E63A0" w:rsidRDefault="00A5018A" w:rsidP="00563F46">
      <w:pPr>
        <w:jc w:val="both"/>
        <w:rPr>
          <w:rFonts w:ascii="Times" w:hAnsi="Times" w:cs="Times"/>
        </w:rPr>
      </w:pPr>
    </w:p>
    <w:p w:rsidR="00A5018A" w:rsidRPr="006E63A0" w:rsidRDefault="00A5018A" w:rsidP="00563F46">
      <w:pPr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Thus, we now need to create a chart (God help me!</w:t>
      </w:r>
      <w:r w:rsidR="00714C1F" w:rsidRPr="006E63A0">
        <w:rPr>
          <w:rFonts w:ascii="Times" w:hAnsi="Times" w:cs="Times"/>
        </w:rPr>
        <w:t>)</w:t>
      </w:r>
    </w:p>
    <w:p w:rsidR="00A5018A" w:rsidRPr="006E63A0" w:rsidRDefault="00A5018A" w:rsidP="00563F46">
      <w:pPr>
        <w:jc w:val="both"/>
        <w:rPr>
          <w:rFonts w:ascii="Times" w:hAnsi="Times" w:cs="Times"/>
          <w:b/>
        </w:rPr>
      </w:pPr>
    </w:p>
    <w:p w:rsidR="0010020D" w:rsidRPr="006E63A0" w:rsidRDefault="0010020D" w:rsidP="00563F46">
      <w:pPr>
        <w:jc w:val="both"/>
        <w:rPr>
          <w:rFonts w:ascii="Times" w:hAnsi="Times" w:cs="Times"/>
          <w:b/>
        </w:rPr>
      </w:pPr>
      <w:r w:rsidRPr="006E63A0">
        <w:rPr>
          <w:rFonts w:ascii="Times" w:hAnsi="Times" w:cs="Times"/>
          <w:b/>
        </w:rPr>
        <w:tab/>
        <w:t>Note: you need to take this down; we need it for Tuesday’s class</w:t>
      </w:r>
    </w:p>
    <w:p w:rsidR="0010020D" w:rsidRPr="006E63A0" w:rsidRDefault="0010020D" w:rsidP="00563F46">
      <w:pPr>
        <w:jc w:val="both"/>
        <w:rPr>
          <w:rFonts w:ascii="Times" w:hAnsi="Times" w:cs="Times"/>
          <w:b/>
        </w:rPr>
      </w:pPr>
    </w:p>
    <w:p w:rsidR="0010020D" w:rsidRPr="006E63A0" w:rsidRDefault="0010020D" w:rsidP="00563F46">
      <w:pPr>
        <w:jc w:val="both"/>
        <w:rPr>
          <w:rFonts w:ascii="Times" w:hAnsi="Times" w:cs="Times"/>
          <w:b/>
        </w:rPr>
      </w:pPr>
      <w:r w:rsidRPr="006E63A0">
        <w:rPr>
          <w:rFonts w:ascii="Times" w:hAnsi="Times" w:cs="Times"/>
          <w:b/>
        </w:rPr>
        <w:tab/>
        <w:t>Personal note: chart making is hard! And so is figuring out this puppy, so take it down…. :)</w:t>
      </w:r>
    </w:p>
    <w:p w:rsidR="0010020D" w:rsidRPr="006E63A0" w:rsidRDefault="0010020D" w:rsidP="00563F46">
      <w:pPr>
        <w:jc w:val="both"/>
        <w:rPr>
          <w:rFonts w:ascii="Times" w:hAnsi="Times" w:cs="Times"/>
          <w:b/>
        </w:rPr>
      </w:pPr>
    </w:p>
    <w:p w:rsidR="0010020D" w:rsidRPr="006E63A0" w:rsidRDefault="0010020D" w:rsidP="00563F46">
      <w:pPr>
        <w:jc w:val="both"/>
        <w:rPr>
          <w:rFonts w:ascii="Times" w:hAnsi="Times" w:cs="Times"/>
          <w:b/>
        </w:rPr>
      </w:pPr>
    </w:p>
    <w:p w:rsidR="00A5018A" w:rsidRPr="006E63A0" w:rsidRDefault="00A5018A"/>
    <w:p w:rsidR="0010020D" w:rsidRPr="006E63A0" w:rsidRDefault="0010020D"/>
    <w:p w:rsidR="0010020D" w:rsidRPr="006E63A0" w:rsidRDefault="0010020D"/>
    <w:tbl>
      <w:tblPr>
        <w:tblStyle w:val="TableGrid"/>
        <w:tblW w:w="0" w:type="auto"/>
        <w:tblLook w:val="04A0"/>
      </w:tblPr>
      <w:tblGrid>
        <w:gridCol w:w="2214"/>
        <w:gridCol w:w="2214"/>
        <w:gridCol w:w="2214"/>
        <w:gridCol w:w="2214"/>
      </w:tblGrid>
      <w:tr w:rsidR="00714C1F" w:rsidRPr="006E63A0" w:rsidTr="00714C1F">
        <w:tc>
          <w:tcPr>
            <w:tcW w:w="2214" w:type="dxa"/>
          </w:tcPr>
          <w:p w:rsidR="00714C1F" w:rsidRPr="006E63A0" w:rsidRDefault="00714C1F" w:rsidP="00563F46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2214" w:type="dxa"/>
          </w:tcPr>
          <w:p w:rsidR="00714C1F" w:rsidRPr="006E63A0" w:rsidRDefault="00714C1F" w:rsidP="00563F46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2214" w:type="dxa"/>
          </w:tcPr>
          <w:p w:rsidR="00714C1F" w:rsidRPr="006E63A0" w:rsidRDefault="00714C1F" w:rsidP="00563F46">
            <w:pPr>
              <w:jc w:val="both"/>
              <w:rPr>
                <w:rFonts w:ascii="Times" w:hAnsi="Times" w:cs="Times"/>
                <w:b/>
              </w:rPr>
            </w:pPr>
            <w:r w:rsidRPr="006E63A0">
              <w:rPr>
                <w:rFonts w:ascii="Times" w:hAnsi="Times" w:cs="Times"/>
                <w:b/>
              </w:rPr>
              <w:t xml:space="preserve">        Nature of</w:t>
            </w:r>
          </w:p>
        </w:tc>
        <w:tc>
          <w:tcPr>
            <w:tcW w:w="2214" w:type="dxa"/>
          </w:tcPr>
          <w:p w:rsidR="00714C1F" w:rsidRPr="006E63A0" w:rsidRDefault="00714C1F" w:rsidP="00563F46">
            <w:pPr>
              <w:jc w:val="both"/>
              <w:rPr>
                <w:rFonts w:ascii="Times" w:hAnsi="Times" w:cs="Times"/>
                <w:b/>
              </w:rPr>
            </w:pPr>
            <w:r w:rsidRPr="006E63A0">
              <w:rPr>
                <w:rFonts w:ascii="Times" w:hAnsi="Times" w:cs="Times"/>
                <w:b/>
              </w:rPr>
              <w:t>Proposition</w:t>
            </w:r>
          </w:p>
        </w:tc>
      </w:tr>
      <w:tr w:rsidR="00714C1F" w:rsidRPr="006E63A0" w:rsidTr="00714C1F">
        <w:tc>
          <w:tcPr>
            <w:tcW w:w="2214" w:type="dxa"/>
          </w:tcPr>
          <w:p w:rsidR="00714C1F" w:rsidRPr="006E63A0" w:rsidRDefault="00714C1F" w:rsidP="00563F46">
            <w:pPr>
              <w:jc w:val="both"/>
              <w:rPr>
                <w:rFonts w:ascii="Times" w:hAnsi="Times" w:cs="Times"/>
              </w:rPr>
            </w:pPr>
          </w:p>
          <w:p w:rsidR="0010020D" w:rsidRPr="006E63A0" w:rsidRDefault="0010020D" w:rsidP="00563F46">
            <w:pPr>
              <w:jc w:val="both"/>
              <w:rPr>
                <w:rFonts w:ascii="Times" w:hAnsi="Times" w:cs="Times"/>
              </w:rPr>
            </w:pPr>
          </w:p>
          <w:p w:rsidR="0010020D" w:rsidRPr="006E63A0" w:rsidRDefault="0010020D" w:rsidP="00563F46">
            <w:pPr>
              <w:jc w:val="both"/>
              <w:rPr>
                <w:rFonts w:ascii="Times" w:hAnsi="Times" w:cs="Times"/>
                <w:b/>
              </w:rPr>
            </w:pPr>
            <w:r w:rsidRPr="006E63A0">
              <w:rPr>
                <w:rFonts w:ascii="Times" w:hAnsi="Times" w:cs="Times"/>
              </w:rPr>
              <w:t xml:space="preserve">    </w:t>
            </w:r>
            <w:r w:rsidRPr="006E63A0">
              <w:rPr>
                <w:rFonts w:ascii="Times" w:hAnsi="Times" w:cs="Times"/>
                <w:b/>
              </w:rPr>
              <w:t>How is it</w:t>
            </w:r>
          </w:p>
        </w:tc>
        <w:tc>
          <w:tcPr>
            <w:tcW w:w="2214" w:type="dxa"/>
          </w:tcPr>
          <w:p w:rsidR="0010020D" w:rsidRPr="006E63A0" w:rsidRDefault="0010020D" w:rsidP="00563F46">
            <w:pPr>
              <w:jc w:val="both"/>
              <w:rPr>
                <w:rFonts w:ascii="Times" w:hAnsi="Times" w:cs="Times"/>
              </w:rPr>
            </w:pPr>
          </w:p>
          <w:p w:rsidR="00714C1F" w:rsidRPr="006E63A0" w:rsidRDefault="0010020D" w:rsidP="00563F46">
            <w:pPr>
              <w:jc w:val="both"/>
              <w:rPr>
                <w:rFonts w:ascii="Times" w:hAnsi="Times" w:cs="Times"/>
              </w:rPr>
            </w:pPr>
            <w:r w:rsidRPr="006E63A0">
              <w:rPr>
                <w:rFonts w:ascii="Times" w:hAnsi="Times" w:cs="Times"/>
              </w:rPr>
              <w:t xml:space="preserve">     A priori</w:t>
            </w:r>
          </w:p>
        </w:tc>
        <w:tc>
          <w:tcPr>
            <w:tcW w:w="2214" w:type="dxa"/>
          </w:tcPr>
          <w:p w:rsidR="0010020D" w:rsidRPr="006E63A0" w:rsidRDefault="0010020D" w:rsidP="00563F46">
            <w:pPr>
              <w:jc w:val="both"/>
              <w:rPr>
                <w:rFonts w:ascii="Times" w:hAnsi="Times" w:cs="Times"/>
              </w:rPr>
            </w:pPr>
          </w:p>
          <w:p w:rsidR="00714C1F" w:rsidRPr="006E63A0" w:rsidRDefault="00714C1F" w:rsidP="00563F46">
            <w:pPr>
              <w:jc w:val="both"/>
              <w:rPr>
                <w:rFonts w:ascii="Times" w:hAnsi="Times" w:cs="Times"/>
              </w:rPr>
            </w:pPr>
            <w:r w:rsidRPr="006E63A0">
              <w:rPr>
                <w:rFonts w:ascii="Times" w:hAnsi="Times" w:cs="Times"/>
              </w:rPr>
              <w:t>1       yes</w:t>
            </w:r>
          </w:p>
        </w:tc>
        <w:tc>
          <w:tcPr>
            <w:tcW w:w="2214" w:type="dxa"/>
          </w:tcPr>
          <w:p w:rsidR="0010020D" w:rsidRPr="006E63A0" w:rsidRDefault="0010020D" w:rsidP="00563F46">
            <w:pPr>
              <w:jc w:val="both"/>
              <w:rPr>
                <w:rFonts w:ascii="Times" w:hAnsi="Times" w:cs="Times"/>
              </w:rPr>
            </w:pPr>
          </w:p>
          <w:p w:rsidR="00714C1F" w:rsidRPr="006E63A0" w:rsidRDefault="00714C1F" w:rsidP="00563F46">
            <w:pPr>
              <w:jc w:val="both"/>
              <w:rPr>
                <w:rFonts w:ascii="Times" w:hAnsi="Times" w:cs="Times"/>
              </w:rPr>
            </w:pPr>
            <w:r w:rsidRPr="006E63A0">
              <w:rPr>
                <w:rFonts w:ascii="Times" w:hAnsi="Times" w:cs="Times"/>
              </w:rPr>
              <w:t>4        ?</w:t>
            </w:r>
          </w:p>
          <w:p w:rsidR="00714C1F" w:rsidRPr="006E63A0" w:rsidRDefault="00714C1F" w:rsidP="00563F46">
            <w:pPr>
              <w:jc w:val="both"/>
              <w:rPr>
                <w:rFonts w:ascii="Times" w:hAnsi="Times" w:cs="Times"/>
              </w:rPr>
            </w:pPr>
          </w:p>
          <w:p w:rsidR="0010020D" w:rsidRPr="006E63A0" w:rsidRDefault="0010020D" w:rsidP="00563F46">
            <w:pPr>
              <w:jc w:val="both"/>
              <w:rPr>
                <w:rFonts w:ascii="Times" w:hAnsi="Times" w:cs="Times"/>
              </w:rPr>
            </w:pPr>
          </w:p>
        </w:tc>
      </w:tr>
      <w:tr w:rsidR="00714C1F" w:rsidRPr="006E63A0" w:rsidTr="00714C1F">
        <w:tc>
          <w:tcPr>
            <w:tcW w:w="2214" w:type="dxa"/>
          </w:tcPr>
          <w:p w:rsidR="00714C1F" w:rsidRPr="006E63A0" w:rsidRDefault="0010020D" w:rsidP="00563F46">
            <w:pPr>
              <w:jc w:val="both"/>
              <w:rPr>
                <w:rFonts w:ascii="Times" w:hAnsi="Times" w:cs="Times"/>
                <w:b/>
              </w:rPr>
            </w:pPr>
            <w:r w:rsidRPr="006E63A0">
              <w:rPr>
                <w:rFonts w:ascii="Times" w:hAnsi="Times" w:cs="Times"/>
              </w:rPr>
              <w:t xml:space="preserve">  </w:t>
            </w:r>
            <w:r w:rsidRPr="006E63A0">
              <w:rPr>
                <w:rFonts w:ascii="Times" w:hAnsi="Times" w:cs="Times"/>
                <w:b/>
              </w:rPr>
              <w:t>Knowable?</w:t>
            </w:r>
          </w:p>
        </w:tc>
        <w:tc>
          <w:tcPr>
            <w:tcW w:w="2214" w:type="dxa"/>
          </w:tcPr>
          <w:p w:rsidR="00714C1F" w:rsidRPr="006E63A0" w:rsidRDefault="00714C1F" w:rsidP="00563F46">
            <w:pPr>
              <w:jc w:val="both"/>
              <w:rPr>
                <w:rFonts w:ascii="Times" w:hAnsi="Times" w:cs="Times"/>
              </w:rPr>
            </w:pPr>
          </w:p>
          <w:p w:rsidR="0010020D" w:rsidRPr="006E63A0" w:rsidRDefault="0010020D" w:rsidP="00563F46">
            <w:pPr>
              <w:jc w:val="both"/>
              <w:rPr>
                <w:rFonts w:ascii="Times" w:hAnsi="Times" w:cs="Times"/>
              </w:rPr>
            </w:pPr>
            <w:r w:rsidRPr="006E63A0">
              <w:rPr>
                <w:rFonts w:ascii="Times" w:hAnsi="Times" w:cs="Times"/>
              </w:rPr>
              <w:t>A posteriori</w:t>
            </w:r>
          </w:p>
          <w:p w:rsidR="0010020D" w:rsidRPr="006E63A0" w:rsidRDefault="0010020D" w:rsidP="00563F46">
            <w:pPr>
              <w:jc w:val="both"/>
              <w:rPr>
                <w:rFonts w:ascii="Times" w:hAnsi="Times" w:cs="Times"/>
              </w:rPr>
            </w:pPr>
          </w:p>
        </w:tc>
        <w:tc>
          <w:tcPr>
            <w:tcW w:w="2214" w:type="dxa"/>
          </w:tcPr>
          <w:p w:rsidR="0010020D" w:rsidRPr="006E63A0" w:rsidRDefault="0010020D" w:rsidP="00563F46">
            <w:pPr>
              <w:jc w:val="both"/>
              <w:rPr>
                <w:rFonts w:ascii="Times" w:hAnsi="Times" w:cs="Times"/>
              </w:rPr>
            </w:pPr>
          </w:p>
          <w:p w:rsidR="00714C1F" w:rsidRPr="006E63A0" w:rsidRDefault="0010020D" w:rsidP="00563F46">
            <w:pPr>
              <w:jc w:val="both"/>
              <w:rPr>
                <w:rFonts w:ascii="Times" w:hAnsi="Times" w:cs="Times"/>
              </w:rPr>
            </w:pPr>
            <w:r w:rsidRPr="006E63A0">
              <w:rPr>
                <w:rFonts w:ascii="Times" w:hAnsi="Times" w:cs="Times"/>
              </w:rPr>
              <w:t xml:space="preserve">2       </w:t>
            </w:r>
          </w:p>
        </w:tc>
        <w:tc>
          <w:tcPr>
            <w:tcW w:w="2214" w:type="dxa"/>
          </w:tcPr>
          <w:p w:rsidR="0010020D" w:rsidRPr="006E63A0" w:rsidRDefault="0010020D" w:rsidP="00563F46">
            <w:pPr>
              <w:jc w:val="both"/>
              <w:rPr>
                <w:rFonts w:ascii="Times" w:hAnsi="Times" w:cs="Times"/>
              </w:rPr>
            </w:pPr>
          </w:p>
          <w:p w:rsidR="00714C1F" w:rsidRPr="006E63A0" w:rsidRDefault="00714C1F" w:rsidP="00563F46">
            <w:pPr>
              <w:jc w:val="both"/>
              <w:rPr>
                <w:rFonts w:ascii="Times" w:hAnsi="Times" w:cs="Times"/>
              </w:rPr>
            </w:pPr>
            <w:r w:rsidRPr="006E63A0">
              <w:rPr>
                <w:rFonts w:ascii="Times" w:hAnsi="Times" w:cs="Times"/>
              </w:rPr>
              <w:t>3      yes</w:t>
            </w:r>
          </w:p>
          <w:p w:rsidR="0010020D" w:rsidRPr="006E63A0" w:rsidRDefault="0010020D" w:rsidP="00563F46">
            <w:pPr>
              <w:jc w:val="both"/>
              <w:rPr>
                <w:rFonts w:ascii="Times" w:hAnsi="Times" w:cs="Times"/>
              </w:rPr>
            </w:pPr>
          </w:p>
          <w:p w:rsidR="0010020D" w:rsidRPr="006E63A0" w:rsidRDefault="0010020D" w:rsidP="00563F46">
            <w:pPr>
              <w:jc w:val="both"/>
              <w:rPr>
                <w:rFonts w:ascii="Times" w:hAnsi="Times" w:cs="Times"/>
              </w:rPr>
            </w:pPr>
          </w:p>
        </w:tc>
      </w:tr>
    </w:tbl>
    <w:p w:rsidR="00563F46" w:rsidRPr="006E63A0" w:rsidRDefault="00563F46" w:rsidP="00563F46">
      <w:pPr>
        <w:jc w:val="both"/>
        <w:rPr>
          <w:rFonts w:ascii="Times" w:hAnsi="Times" w:cs="Times"/>
        </w:rPr>
      </w:pPr>
    </w:p>
    <w:p w:rsidR="00563F46" w:rsidRPr="006E63A0" w:rsidRDefault="00714C1F" w:rsidP="00563F46">
      <w:pPr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ab/>
        <w:t>Each box explained…kind of…</w:t>
      </w:r>
    </w:p>
    <w:p w:rsidR="00714C1F" w:rsidRPr="006E63A0" w:rsidRDefault="00714C1F" w:rsidP="00563F46">
      <w:pPr>
        <w:jc w:val="both"/>
        <w:rPr>
          <w:rFonts w:ascii="Times" w:hAnsi="Times" w:cs="Times"/>
        </w:rPr>
      </w:pPr>
    </w:p>
    <w:p w:rsidR="00714C1F" w:rsidRPr="006E63A0" w:rsidRDefault="00714C1F" w:rsidP="00563F46">
      <w:pPr>
        <w:jc w:val="both"/>
        <w:rPr>
          <w:rFonts w:ascii="Times" w:hAnsi="Times" w:cs="Times"/>
        </w:rPr>
      </w:pPr>
      <w:r w:rsidRPr="006E63A0">
        <w:rPr>
          <w:rFonts w:ascii="Times" w:hAnsi="Times" w:cs="Times"/>
          <w:b/>
        </w:rPr>
        <w:t>Box 1:</w:t>
      </w:r>
      <w:r w:rsidRPr="006E63A0">
        <w:rPr>
          <w:rFonts w:ascii="Times" w:hAnsi="Times" w:cs="Times"/>
          <w:b/>
        </w:rPr>
        <w:tab/>
        <w:t>analytic</w:t>
      </w:r>
      <w:r w:rsidRPr="006E63A0">
        <w:rPr>
          <w:rFonts w:ascii="Times" w:hAnsi="Times" w:cs="Times"/>
        </w:rPr>
        <w:t>… knowable by definition</w:t>
      </w:r>
    </w:p>
    <w:p w:rsidR="00714C1F" w:rsidRPr="006E63A0" w:rsidRDefault="00714C1F" w:rsidP="00563F46">
      <w:pPr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ab/>
      </w:r>
      <w:r w:rsidRPr="006E63A0">
        <w:rPr>
          <w:rFonts w:ascii="Times" w:hAnsi="Times" w:cs="Times"/>
        </w:rPr>
        <w:tab/>
      </w:r>
      <w:r w:rsidRPr="006E63A0">
        <w:rPr>
          <w:rFonts w:ascii="Times" w:hAnsi="Times" w:cs="Times"/>
        </w:rPr>
        <w:tab/>
      </w:r>
      <w:r w:rsidRPr="006E63A0">
        <w:rPr>
          <w:rFonts w:ascii="Times" w:hAnsi="Times" w:cs="Times"/>
        </w:rPr>
        <w:tab/>
        <w:t>No experience necessary!</w:t>
      </w:r>
    </w:p>
    <w:p w:rsidR="00714C1F" w:rsidRPr="006E63A0" w:rsidRDefault="00714C1F" w:rsidP="00563F46">
      <w:pPr>
        <w:jc w:val="both"/>
        <w:rPr>
          <w:rFonts w:ascii="Times" w:hAnsi="Times" w:cs="Times"/>
          <w:b/>
        </w:rPr>
      </w:pPr>
    </w:p>
    <w:p w:rsidR="00714C1F" w:rsidRPr="006E63A0" w:rsidRDefault="00714C1F" w:rsidP="00563F46">
      <w:pPr>
        <w:jc w:val="both"/>
        <w:rPr>
          <w:rFonts w:ascii="Times" w:hAnsi="Times" w:cs="Times"/>
        </w:rPr>
      </w:pPr>
      <w:r w:rsidRPr="006E63A0">
        <w:rPr>
          <w:rFonts w:ascii="Times" w:hAnsi="Times" w:cs="Times"/>
          <w:b/>
        </w:rPr>
        <w:t>Box 2:</w:t>
      </w:r>
      <w:r w:rsidR="0010020D" w:rsidRPr="006E63A0">
        <w:rPr>
          <w:rFonts w:ascii="Times" w:hAnsi="Times" w:cs="Times"/>
        </w:rPr>
        <w:tab/>
        <w:t>knowable by definition</w:t>
      </w:r>
      <w:r w:rsidR="006E63A0">
        <w:rPr>
          <w:rFonts w:ascii="Times" w:hAnsi="Times" w:cs="Times"/>
        </w:rPr>
        <w:t xml:space="preserve"> OR</w:t>
      </w:r>
    </w:p>
    <w:p w:rsidR="0010020D" w:rsidRPr="006E63A0" w:rsidRDefault="0010020D" w:rsidP="00563F46">
      <w:pPr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ab/>
      </w:r>
      <w:r w:rsidRPr="006E63A0">
        <w:rPr>
          <w:rFonts w:ascii="Times" w:hAnsi="Times" w:cs="Times"/>
        </w:rPr>
        <w:tab/>
        <w:t>Knowable ONLY by experience</w:t>
      </w:r>
    </w:p>
    <w:p w:rsidR="0010020D" w:rsidRPr="006E63A0" w:rsidRDefault="0010020D" w:rsidP="00563F46">
      <w:pPr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ab/>
      </w:r>
      <w:r w:rsidRPr="006E63A0">
        <w:rPr>
          <w:rFonts w:ascii="Times" w:hAnsi="Times" w:cs="Times"/>
        </w:rPr>
        <w:tab/>
        <w:t>The latter cancels the former</w:t>
      </w:r>
    </w:p>
    <w:p w:rsidR="0010020D" w:rsidRPr="006E63A0" w:rsidRDefault="0010020D" w:rsidP="0055125D">
      <w:pPr>
        <w:ind w:left="720"/>
        <w:jc w:val="both"/>
        <w:rPr>
          <w:rFonts w:ascii="Times" w:hAnsi="Times" w:cs="Times"/>
          <w:b/>
        </w:rPr>
      </w:pPr>
      <w:r w:rsidRPr="006E63A0">
        <w:rPr>
          <w:rFonts w:ascii="Times" w:hAnsi="Times" w:cs="Times"/>
        </w:rPr>
        <w:tab/>
      </w:r>
      <w:r w:rsidRPr="006E63A0">
        <w:rPr>
          <w:rFonts w:ascii="Times" w:hAnsi="Times" w:cs="Times"/>
        </w:rPr>
        <w:tab/>
        <w:t>(</w:t>
      </w:r>
      <w:r w:rsidR="0055125D" w:rsidRPr="006E63A0">
        <w:rPr>
          <w:rFonts w:ascii="Times" w:hAnsi="Times" w:cs="Times"/>
        </w:rPr>
        <w:t>OR a posteriori trumps a priori) a</w:t>
      </w:r>
      <w:r w:rsidRPr="006E63A0">
        <w:rPr>
          <w:rFonts w:ascii="Times" w:hAnsi="Times" w:cs="Times"/>
        </w:rPr>
        <w:t xml:space="preserve">nd </w:t>
      </w:r>
      <w:r w:rsidR="0055125D" w:rsidRPr="006E63A0">
        <w:rPr>
          <w:rFonts w:ascii="Times" w:hAnsi="Times" w:cs="Times"/>
        </w:rPr>
        <w:t xml:space="preserve">since something cannot be both, </w:t>
      </w:r>
      <w:r w:rsidRPr="006E63A0">
        <w:rPr>
          <w:rFonts w:ascii="Times" w:hAnsi="Times" w:cs="Times"/>
        </w:rPr>
        <w:t xml:space="preserve">it is </w:t>
      </w:r>
      <w:r w:rsidRPr="006E63A0">
        <w:rPr>
          <w:rFonts w:ascii="Times" w:hAnsi="Times" w:cs="Times"/>
          <w:b/>
        </w:rPr>
        <w:t>empty</w:t>
      </w:r>
    </w:p>
    <w:p w:rsidR="0010020D" w:rsidRPr="006E63A0" w:rsidRDefault="0010020D" w:rsidP="0010020D">
      <w:pPr>
        <w:jc w:val="both"/>
        <w:rPr>
          <w:rFonts w:ascii="Times" w:hAnsi="Times" w:cs="Times"/>
          <w:b/>
        </w:rPr>
      </w:pPr>
    </w:p>
    <w:p w:rsidR="0010020D" w:rsidRPr="006E63A0" w:rsidRDefault="0010020D" w:rsidP="0010020D">
      <w:pPr>
        <w:jc w:val="both"/>
        <w:rPr>
          <w:rFonts w:ascii="Times" w:hAnsi="Times" w:cs="Times"/>
        </w:rPr>
      </w:pPr>
      <w:r w:rsidRPr="006E63A0">
        <w:rPr>
          <w:rFonts w:ascii="Times" w:hAnsi="Times" w:cs="Times"/>
          <w:b/>
        </w:rPr>
        <w:t>Box 3:</w:t>
      </w:r>
      <w:r w:rsidRPr="006E63A0">
        <w:rPr>
          <w:rFonts w:ascii="Times" w:hAnsi="Times" w:cs="Times"/>
          <w:b/>
        </w:rPr>
        <w:tab/>
      </w:r>
      <w:r w:rsidRPr="006E63A0">
        <w:rPr>
          <w:rFonts w:ascii="Times" w:hAnsi="Times" w:cs="Times"/>
        </w:rPr>
        <w:t>not true by definition</w:t>
      </w:r>
    </w:p>
    <w:p w:rsidR="0010020D" w:rsidRPr="006E63A0" w:rsidRDefault="0010020D" w:rsidP="0010020D">
      <w:pPr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ab/>
      </w:r>
      <w:r w:rsidRPr="006E63A0">
        <w:rPr>
          <w:rFonts w:ascii="Times" w:hAnsi="Times" w:cs="Times"/>
        </w:rPr>
        <w:tab/>
        <w:t>Cannot be known to be true independent of experience</w:t>
      </w:r>
    </w:p>
    <w:p w:rsidR="0010020D" w:rsidRPr="006E63A0" w:rsidRDefault="0010020D" w:rsidP="0055125D">
      <w:pPr>
        <w:ind w:left="720"/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ab/>
        <w:t xml:space="preserve">We know certain definitions only upon the basis of experience (not necessarily our personal encounter, but the </w:t>
      </w:r>
      <w:r w:rsidR="0055125D" w:rsidRPr="006E63A0">
        <w:rPr>
          <w:rFonts w:ascii="Times" w:hAnsi="Times" w:cs="Times"/>
        </w:rPr>
        <w:t>established proof…testability; documentation of someone who has indeed experienced this</w:t>
      </w:r>
    </w:p>
    <w:p w:rsidR="0010020D" w:rsidRPr="006E63A0" w:rsidRDefault="0055125D" w:rsidP="00563F46">
      <w:pPr>
        <w:jc w:val="both"/>
        <w:rPr>
          <w:rFonts w:ascii="Times" w:hAnsi="Times" w:cs="Times"/>
          <w:b/>
        </w:rPr>
      </w:pPr>
      <w:r w:rsidRPr="006E63A0">
        <w:rPr>
          <w:rFonts w:ascii="Times" w:hAnsi="Times" w:cs="Times"/>
        </w:rPr>
        <w:tab/>
      </w:r>
      <w:r w:rsidRPr="006E63A0">
        <w:rPr>
          <w:rFonts w:ascii="Times" w:hAnsi="Times" w:cs="Times"/>
        </w:rPr>
        <w:tab/>
        <w:t>In a word…</w:t>
      </w:r>
      <w:r w:rsidRPr="006E63A0">
        <w:rPr>
          <w:rFonts w:ascii="Times" w:hAnsi="Times" w:cs="Times"/>
          <w:b/>
        </w:rPr>
        <w:t>EMPIRICISM</w:t>
      </w:r>
    </w:p>
    <w:p w:rsidR="0055125D" w:rsidRPr="006E63A0" w:rsidRDefault="0055125D" w:rsidP="00563F46">
      <w:pPr>
        <w:jc w:val="both"/>
        <w:rPr>
          <w:rFonts w:ascii="Times" w:hAnsi="Times" w:cs="Times"/>
        </w:rPr>
      </w:pPr>
    </w:p>
    <w:p w:rsidR="0055125D" w:rsidRPr="006E63A0" w:rsidRDefault="0055125D" w:rsidP="00563F46">
      <w:pPr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>Box 4:</w:t>
      </w:r>
      <w:r w:rsidRPr="006E63A0">
        <w:rPr>
          <w:rFonts w:ascii="Times" w:hAnsi="Times" w:cs="Times"/>
        </w:rPr>
        <w:tab/>
        <w:t>a non-trivial proposition (not true by definition)</w:t>
      </w:r>
    </w:p>
    <w:p w:rsidR="0055125D" w:rsidRPr="006E63A0" w:rsidRDefault="0055125D" w:rsidP="00563F46">
      <w:pPr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ab/>
      </w:r>
      <w:r w:rsidRPr="006E63A0">
        <w:rPr>
          <w:rFonts w:ascii="Times" w:hAnsi="Times" w:cs="Times"/>
        </w:rPr>
        <w:tab/>
        <w:t xml:space="preserve">Whose truth can be known WITHOUT </w:t>
      </w:r>
      <w:proofErr w:type="gramStart"/>
      <w:r w:rsidRPr="006E63A0">
        <w:rPr>
          <w:rFonts w:ascii="Times" w:hAnsi="Times" w:cs="Times"/>
        </w:rPr>
        <w:t>experience</w:t>
      </w:r>
      <w:proofErr w:type="gramEnd"/>
    </w:p>
    <w:p w:rsidR="0055125D" w:rsidRPr="006E63A0" w:rsidRDefault="0055125D" w:rsidP="0055125D">
      <w:pPr>
        <w:ind w:left="720"/>
        <w:jc w:val="both"/>
        <w:rPr>
          <w:rFonts w:ascii="Times" w:hAnsi="Times" w:cs="Times"/>
        </w:rPr>
      </w:pPr>
      <w:r w:rsidRPr="006E63A0">
        <w:rPr>
          <w:rFonts w:ascii="Times" w:hAnsi="Times" w:cs="Times"/>
        </w:rPr>
        <w:tab/>
        <w:t>So….not known by definition and not known by experience…hence the question mark…God bless us, everyone!</w:t>
      </w:r>
      <w:bookmarkStart w:id="0" w:name="_GoBack"/>
      <w:bookmarkEnd w:id="0"/>
    </w:p>
    <w:p w:rsidR="0055125D" w:rsidRDefault="0055125D" w:rsidP="0055125D">
      <w:pPr>
        <w:ind w:left="720"/>
        <w:jc w:val="both"/>
        <w:rPr>
          <w:rFonts w:ascii="Times" w:hAnsi="Times" w:cs="Times"/>
          <w:sz w:val="32"/>
          <w:szCs w:val="32"/>
        </w:rPr>
      </w:pPr>
    </w:p>
    <w:p w:rsidR="0010020D" w:rsidRPr="00563F46" w:rsidRDefault="0010020D" w:rsidP="00563F46">
      <w:pPr>
        <w:jc w:val="both"/>
        <w:rPr>
          <w:rFonts w:ascii="Times" w:hAnsi="Times" w:cs="Times"/>
          <w:sz w:val="32"/>
          <w:szCs w:val="32"/>
        </w:rPr>
      </w:pPr>
    </w:p>
    <w:p w:rsidR="00563F46" w:rsidRDefault="00563F46" w:rsidP="00563F46">
      <w:pPr>
        <w:jc w:val="both"/>
        <w:rPr>
          <w:rFonts w:ascii="Times" w:hAnsi="Times" w:cs="Times"/>
          <w:sz w:val="32"/>
          <w:szCs w:val="32"/>
        </w:rPr>
      </w:pPr>
    </w:p>
    <w:p w:rsidR="00563F46" w:rsidRDefault="00563F46" w:rsidP="00563F46">
      <w:pPr>
        <w:jc w:val="both"/>
        <w:rPr>
          <w:rFonts w:ascii="Times" w:hAnsi="Times" w:cs="Times"/>
          <w:sz w:val="32"/>
          <w:szCs w:val="32"/>
        </w:rPr>
      </w:pPr>
    </w:p>
    <w:sectPr w:rsidR="00563F46" w:rsidSect="0010020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63F46"/>
    <w:rsid w:val="00076034"/>
    <w:rsid w:val="0010020D"/>
    <w:rsid w:val="0055125D"/>
    <w:rsid w:val="00563F46"/>
    <w:rsid w:val="006E63A0"/>
    <w:rsid w:val="00714C1F"/>
    <w:rsid w:val="00864F21"/>
    <w:rsid w:val="00A5018A"/>
    <w:rsid w:val="00CF7BF5"/>
    <w:rsid w:val="00D13E20"/>
    <w:rsid w:val="00EA13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E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0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6AFC57-A930-4693-B495-C340574B8E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495</Words>
  <Characters>2828</Characters>
  <Application>Microsoft Office Word</Application>
  <DocSecurity>0</DocSecurity>
  <Lines>23</Lines>
  <Paragraphs>6</Paragraphs>
  <ScaleCrop>false</ScaleCrop>
  <Company>ESDNL</Company>
  <LinksUpToDate>false</LinksUpToDate>
  <CharactersWithSpaces>3317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Heneghan</dc:creator>
  <cp:lastModifiedBy>maggie</cp:lastModifiedBy>
  <cp:revision>2</cp:revision>
  <dcterms:created xsi:type="dcterms:W3CDTF">2013-10-25T11:23:00Z</dcterms:created>
  <dcterms:modified xsi:type="dcterms:W3CDTF">2013-10-25T11:23:00Z</dcterms:modified>
</cp:coreProperties>
</file>